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0D70" w14:textId="77777777" w:rsidR="004D69B6" w:rsidRDefault="004D69B6" w:rsidP="004D69B6">
      <w:pPr>
        <w:pStyle w:val="Titolo"/>
        <w:ind w:right="1633"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Allegato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B</w:t>
      </w:r>
    </w:p>
    <w:p w14:paraId="151230E5" w14:textId="77777777" w:rsidR="004D69B6" w:rsidRDefault="004D69B6" w:rsidP="004D69B6">
      <w:pPr>
        <w:pStyle w:val="Corpotesto"/>
        <w:spacing w:before="5"/>
        <w:rPr>
          <w:rFonts w:ascii="Garamond" w:hAnsi="Garamond"/>
          <w:b/>
          <w:sz w:val="20"/>
          <w:szCs w:val="20"/>
        </w:rPr>
      </w:pPr>
    </w:p>
    <w:p w14:paraId="75EA854C" w14:textId="77777777" w:rsidR="004D69B6" w:rsidRDefault="004D69B6" w:rsidP="004D69B6">
      <w:pPr>
        <w:pStyle w:val="Titolo"/>
        <w:spacing w:before="5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DICHIARAZIONE</w:t>
      </w:r>
      <w:r>
        <w:rPr>
          <w:rFonts w:ascii="Garamond" w:hAnsi="Garamond"/>
          <w:spacing w:val="-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SOSTITUTIVA DI CERTIFICAZIONE</w:t>
      </w:r>
    </w:p>
    <w:p w14:paraId="4108B915" w14:textId="615FF8EB" w:rsidR="004D69B6" w:rsidRDefault="004D69B6" w:rsidP="004D69B6">
      <w:pPr>
        <w:jc w:val="both"/>
        <w:rPr>
          <w:rFonts w:ascii="Garamond" w:hAnsi="Garamond" w:cs="Arial"/>
          <w:sz w:val="20"/>
          <w:szCs w:val="20"/>
          <w:highlight w:val="yellow"/>
        </w:rPr>
      </w:pPr>
      <w:r>
        <w:rPr>
          <w:rFonts w:ascii="Garamond" w:hAnsi="Garamond" w:cs="Arial"/>
          <w:sz w:val="20"/>
          <w:szCs w:val="20"/>
        </w:rPr>
        <w:t xml:space="preserve">                                                                    ai sensi dell’art. </w:t>
      </w:r>
      <w:r w:rsidR="006643F3">
        <w:rPr>
          <w:rFonts w:ascii="Garamond" w:hAnsi="Garamond" w:cs="Arial"/>
          <w:sz w:val="20"/>
          <w:szCs w:val="20"/>
        </w:rPr>
        <w:t>45-</w:t>
      </w:r>
      <w:r>
        <w:rPr>
          <w:rFonts w:ascii="Garamond" w:hAnsi="Garamond" w:cs="Arial"/>
          <w:sz w:val="20"/>
          <w:szCs w:val="20"/>
        </w:rPr>
        <w:t>46 del D.P.R. n. 445/2000</w:t>
      </w:r>
    </w:p>
    <w:p w14:paraId="06B139DE" w14:textId="77777777" w:rsidR="004D69B6" w:rsidRDefault="004D69B6" w:rsidP="004D69B6">
      <w:pPr>
        <w:pStyle w:val="Corpotesto"/>
        <w:rPr>
          <w:rFonts w:ascii="Garamond" w:hAnsi="Garamond" w:cs="Times New Roman"/>
          <w:b/>
          <w:sz w:val="20"/>
          <w:szCs w:val="20"/>
        </w:rPr>
      </w:pPr>
    </w:p>
    <w:p w14:paraId="5805A7F4" w14:textId="77777777" w:rsidR="004D69B6" w:rsidRDefault="004D69B6" w:rsidP="004D69B6">
      <w:pPr>
        <w:pStyle w:val="Corpotesto"/>
        <w:spacing w:before="9"/>
        <w:rPr>
          <w:rFonts w:ascii="Garamond" w:hAnsi="Garamond"/>
          <w:b/>
          <w:sz w:val="20"/>
          <w:szCs w:val="20"/>
        </w:rPr>
      </w:pPr>
    </w:p>
    <w:p w14:paraId="6C091F38" w14:textId="77777777" w:rsidR="004D69B6" w:rsidRDefault="004D69B6" w:rsidP="004D69B6">
      <w:pPr>
        <w:pStyle w:val="Corpotesto"/>
        <w:ind w:left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Ai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sensi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della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normativa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generale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quella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che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regola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il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settore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trasporto persone:</w:t>
      </w:r>
    </w:p>
    <w:p w14:paraId="34FF908B" w14:textId="77777777" w:rsidR="004D69B6" w:rsidRDefault="004D69B6" w:rsidP="004D69B6">
      <w:pPr>
        <w:pStyle w:val="Corpotesto"/>
        <w:spacing w:before="7"/>
        <w:ind w:left="0"/>
        <w:rPr>
          <w:rFonts w:ascii="Garamond" w:hAnsi="Garamond"/>
          <w:sz w:val="20"/>
          <w:szCs w:val="20"/>
        </w:rPr>
      </w:pPr>
    </w:p>
    <w:p w14:paraId="4B58FF3C" w14:textId="77777777" w:rsidR="004D69B6" w:rsidRDefault="004D69B6" w:rsidP="004D69B6">
      <w:pPr>
        <w:pStyle w:val="Corpotesto"/>
        <w:tabs>
          <w:tab w:val="left" w:pos="6336"/>
          <w:tab w:val="left" w:pos="9923"/>
        </w:tabs>
        <w:ind w:left="0" w:right="-1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Il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sottoscritto</w:t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</w:rPr>
        <w:t>nato il</w:t>
      </w:r>
      <w:r>
        <w:rPr>
          <w:rFonts w:ascii="Garamond" w:hAnsi="Garamond"/>
          <w:sz w:val="20"/>
          <w:szCs w:val="20"/>
          <w:u w:val="single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ab/>
      </w:r>
    </w:p>
    <w:p w14:paraId="3044795D" w14:textId="77777777" w:rsidR="004D69B6" w:rsidRDefault="004D69B6" w:rsidP="004D69B6">
      <w:pPr>
        <w:pStyle w:val="Corpotesto"/>
        <w:spacing w:before="5"/>
        <w:ind w:left="0" w:right="-13"/>
        <w:rPr>
          <w:rFonts w:ascii="Garamond" w:hAnsi="Garamond"/>
          <w:sz w:val="20"/>
          <w:szCs w:val="20"/>
        </w:rPr>
      </w:pPr>
    </w:p>
    <w:p w14:paraId="4DF0B316" w14:textId="77777777" w:rsidR="004D69B6" w:rsidRDefault="004D69B6" w:rsidP="004D69B6">
      <w:pPr>
        <w:pStyle w:val="Corpotesto"/>
        <w:tabs>
          <w:tab w:val="left" w:pos="3443"/>
          <w:tab w:val="left" w:pos="4847"/>
          <w:tab w:val="left" w:pos="9923"/>
        </w:tabs>
        <w:spacing w:before="56"/>
        <w:ind w:left="0" w:right="-1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</w:rPr>
        <w:t>(Prov.</w:t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residente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nel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Comune di </w:t>
      </w:r>
      <w:r>
        <w:rPr>
          <w:rFonts w:ascii="Garamond" w:hAnsi="Garamond"/>
          <w:sz w:val="20"/>
          <w:szCs w:val="20"/>
          <w:u w:val="single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ab/>
      </w:r>
    </w:p>
    <w:p w14:paraId="261325B7" w14:textId="77777777" w:rsidR="004D69B6" w:rsidRDefault="004D69B6" w:rsidP="004D69B6">
      <w:pPr>
        <w:pStyle w:val="Corpotesto"/>
        <w:tabs>
          <w:tab w:val="left" w:pos="9923"/>
        </w:tabs>
        <w:spacing w:before="180"/>
        <w:ind w:left="0" w:right="-1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nella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sua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qualità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legale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rappresentante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dell’Impresa/Società</w:t>
      </w:r>
      <w:r>
        <w:rPr>
          <w:rFonts w:ascii="Garamond" w:hAnsi="Garamond"/>
          <w:sz w:val="20"/>
          <w:szCs w:val="20"/>
          <w:u w:val="single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ab/>
      </w:r>
    </w:p>
    <w:p w14:paraId="479AA556" w14:textId="77777777" w:rsidR="004D69B6" w:rsidRDefault="004D69B6" w:rsidP="004D69B6">
      <w:pPr>
        <w:pStyle w:val="Corpotesto"/>
        <w:spacing w:before="9"/>
        <w:ind w:left="0" w:right="-13"/>
        <w:rPr>
          <w:rFonts w:ascii="Garamond" w:hAnsi="Garamond"/>
          <w:sz w:val="20"/>
          <w:szCs w:val="20"/>
        </w:rPr>
      </w:pPr>
    </w:p>
    <w:p w14:paraId="12C5B581" w14:textId="77777777" w:rsidR="004D69B6" w:rsidRDefault="004D69B6" w:rsidP="004D69B6">
      <w:pPr>
        <w:pStyle w:val="Corpotesto"/>
        <w:tabs>
          <w:tab w:val="left" w:pos="3666"/>
          <w:tab w:val="left" w:pos="8024"/>
        </w:tabs>
        <w:spacing w:before="56"/>
        <w:ind w:left="0" w:right="-1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C.F.</w:t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</w:rPr>
        <w:t>P.IVA</w:t>
      </w:r>
      <w:r>
        <w:rPr>
          <w:rFonts w:ascii="Garamond" w:hAnsi="Garamond"/>
          <w:sz w:val="20"/>
          <w:szCs w:val="20"/>
          <w:u w:val="single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ab/>
      </w:r>
    </w:p>
    <w:p w14:paraId="45D0C07F" w14:textId="77777777" w:rsidR="004D69B6" w:rsidRDefault="004D69B6" w:rsidP="004D69B6">
      <w:pPr>
        <w:pStyle w:val="Corpotesto"/>
        <w:spacing w:before="7"/>
        <w:ind w:left="0" w:right="-13"/>
        <w:rPr>
          <w:rFonts w:ascii="Garamond" w:hAnsi="Garamond"/>
          <w:sz w:val="20"/>
          <w:szCs w:val="20"/>
        </w:rPr>
      </w:pPr>
    </w:p>
    <w:p w14:paraId="7475AF89" w14:textId="77777777" w:rsidR="004D69B6" w:rsidRDefault="004D69B6" w:rsidP="004D69B6">
      <w:pPr>
        <w:pStyle w:val="Corpotesto"/>
        <w:spacing w:before="56" w:line="254" w:lineRule="auto"/>
        <w:ind w:left="0" w:right="-13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 relazione alla vs. lettera d’invito, consapevole della responsabilità penale cui</w:t>
      </w:r>
      <w:r>
        <w:rPr>
          <w:rFonts w:ascii="Garamond" w:hAnsi="Garamond"/>
          <w:spacing w:val="-47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>può andare incontro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caso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 affermazioni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mendaci,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ai sensi art.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76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D.P.R.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445/2000,</w:t>
      </w:r>
    </w:p>
    <w:p w14:paraId="61DC0E15" w14:textId="77777777" w:rsidR="004D69B6" w:rsidRDefault="004D69B6" w:rsidP="004D69B6">
      <w:pPr>
        <w:pStyle w:val="Corpotesto"/>
        <w:spacing w:before="163"/>
        <w:ind w:left="0" w:right="38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</w:t>
      </w:r>
      <w:r>
        <w:rPr>
          <w:rFonts w:ascii="Garamond" w:hAnsi="Garamond"/>
          <w:b/>
          <w:spacing w:val="1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I C</w:t>
      </w:r>
      <w:r>
        <w:rPr>
          <w:rFonts w:ascii="Garamond" w:hAnsi="Garamond"/>
          <w:b/>
          <w:spacing w:val="1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H</w:t>
      </w:r>
      <w:r>
        <w:rPr>
          <w:rFonts w:ascii="Garamond" w:hAnsi="Garamond"/>
          <w:b/>
          <w:spacing w:val="-3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I A</w:t>
      </w:r>
      <w:r>
        <w:rPr>
          <w:rFonts w:ascii="Garamond" w:hAnsi="Garamond"/>
          <w:b/>
          <w:spacing w:val="1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R</w:t>
      </w:r>
      <w:r>
        <w:rPr>
          <w:rFonts w:ascii="Garamond" w:hAnsi="Garamond"/>
          <w:b/>
          <w:spacing w:val="-2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A</w:t>
      </w:r>
    </w:p>
    <w:p w14:paraId="52152A72" w14:textId="77777777" w:rsidR="004D69B6" w:rsidRDefault="004D69B6" w:rsidP="004D69B6">
      <w:pPr>
        <w:pStyle w:val="Corpotesto"/>
        <w:spacing w:before="183" w:line="256" w:lineRule="auto"/>
        <w:ind w:left="0" w:right="-13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essere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possesso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tutti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requisiti,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seguito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elencati,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richiesti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per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esercitare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la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professione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 s’impegna</w:t>
      </w:r>
      <w:r w:rsidR="00F86AA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pacing w:val="-47"/>
          <w:sz w:val="20"/>
          <w:szCs w:val="20"/>
        </w:rPr>
        <w:t xml:space="preserve">    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depositarli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agli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atti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dell’Istituto,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prima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della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sottoscrizione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dell’affidamento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dell’incarico,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nel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caso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proofErr w:type="gramStart"/>
      <w:r>
        <w:rPr>
          <w:rFonts w:ascii="Garamond" w:hAnsi="Garamond"/>
          <w:sz w:val="20"/>
          <w:szCs w:val="20"/>
        </w:rPr>
        <w:t>di</w:t>
      </w:r>
      <w:r w:rsidR="00F86AA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pacing w:val="-4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aggiudicazione</w:t>
      </w:r>
      <w:proofErr w:type="gramEnd"/>
      <w:r>
        <w:rPr>
          <w:rFonts w:ascii="Garamond" w:hAnsi="Garamond"/>
          <w:sz w:val="20"/>
          <w:szCs w:val="20"/>
        </w:rPr>
        <w:t xml:space="preserve"> del servizio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 noleggio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autobus per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l’anno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2022/23.</w:t>
      </w:r>
    </w:p>
    <w:p w14:paraId="110A4A0F" w14:textId="77777777" w:rsidR="004D69B6" w:rsidRDefault="004D69B6" w:rsidP="004D69B6">
      <w:pPr>
        <w:pStyle w:val="Corpotesto"/>
        <w:spacing w:before="157"/>
        <w:ind w:left="0" w:right="36"/>
        <w:rPr>
          <w:rFonts w:ascii="Garamond" w:hAnsi="Garamond"/>
          <w:b/>
          <w:sz w:val="20"/>
          <w:szCs w:val="20"/>
        </w:rPr>
      </w:pPr>
    </w:p>
    <w:p w14:paraId="52C7D17A" w14:textId="77777777" w:rsidR="004D69B6" w:rsidRDefault="004D69B6" w:rsidP="004D69B6">
      <w:pPr>
        <w:pStyle w:val="Corpotesto"/>
        <w:spacing w:before="157"/>
        <w:ind w:left="0" w:right="36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Precisamente</w:t>
      </w:r>
      <w:r>
        <w:rPr>
          <w:rFonts w:ascii="Garamond" w:hAnsi="Garamond"/>
          <w:b/>
          <w:spacing w:val="-1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dichiara:</w:t>
      </w:r>
    </w:p>
    <w:p w14:paraId="56BC1FB8" w14:textId="77777777" w:rsidR="004D69B6" w:rsidRDefault="004D69B6" w:rsidP="004D69B6">
      <w:pPr>
        <w:numPr>
          <w:ilvl w:val="1"/>
          <w:numId w:val="3"/>
        </w:numPr>
        <w:tabs>
          <w:tab w:val="left" w:pos="284"/>
        </w:tabs>
        <w:spacing w:line="267" w:lineRule="exact"/>
        <w:ind w:left="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essere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possesso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dell’Attestato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idoneità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professionale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rilasciato</w:t>
      </w:r>
      <w:r>
        <w:rPr>
          <w:rFonts w:ascii="Garamond" w:hAnsi="Garamond"/>
          <w:spacing w:val="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dal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Ministero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dei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trasporti;</w:t>
      </w:r>
    </w:p>
    <w:p w14:paraId="0A19ACFD" w14:textId="249884D5" w:rsidR="004D69B6" w:rsidRDefault="004D69B6" w:rsidP="004D69B6">
      <w:pPr>
        <w:numPr>
          <w:ilvl w:val="1"/>
          <w:numId w:val="3"/>
        </w:numPr>
        <w:tabs>
          <w:tab w:val="left" w:pos="284"/>
        </w:tabs>
        <w:spacing w:line="267" w:lineRule="exact"/>
        <w:ind w:left="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 essere in possesso dei requisiti di </w:t>
      </w:r>
      <w:r w:rsidR="00872878">
        <w:rPr>
          <w:rFonts w:ascii="Garamond" w:hAnsi="Garamond"/>
          <w:sz w:val="20"/>
          <w:szCs w:val="20"/>
        </w:rPr>
        <w:t>partecipazione e qualificazione richiesti</w:t>
      </w:r>
      <w:r>
        <w:rPr>
          <w:rFonts w:ascii="Garamond" w:hAnsi="Garamond"/>
          <w:sz w:val="20"/>
          <w:szCs w:val="20"/>
        </w:rPr>
        <w:t xml:space="preserve"> dal D. Lgs. </w:t>
      </w:r>
      <w:r w:rsidR="00872878">
        <w:rPr>
          <w:rFonts w:ascii="Garamond" w:hAnsi="Garamond"/>
          <w:sz w:val="20"/>
          <w:szCs w:val="20"/>
        </w:rPr>
        <w:t>36/2023</w:t>
      </w:r>
      <w:r>
        <w:rPr>
          <w:rFonts w:ascii="Garamond" w:hAnsi="Garamond"/>
          <w:sz w:val="20"/>
          <w:szCs w:val="20"/>
        </w:rPr>
        <w:t>;</w:t>
      </w:r>
    </w:p>
    <w:p w14:paraId="160E22E8" w14:textId="32B81672" w:rsidR="004D69B6" w:rsidRDefault="004D69B6" w:rsidP="004D69B6">
      <w:pPr>
        <w:pStyle w:val="Paragrafoelenco"/>
        <w:numPr>
          <w:ilvl w:val="1"/>
          <w:numId w:val="3"/>
        </w:numPr>
        <w:tabs>
          <w:tab w:val="left" w:pos="284"/>
        </w:tabs>
        <w:spacing w:before="22"/>
        <w:ind w:left="0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non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trovarsi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alcuna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situazione di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esclusione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cui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all’art.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 w:rsidR="00872878">
        <w:rPr>
          <w:rFonts w:ascii="Garamond" w:hAnsi="Garamond"/>
          <w:sz w:val="20"/>
          <w:szCs w:val="20"/>
        </w:rPr>
        <w:t>94-95-</w:t>
      </w:r>
      <w:r w:rsidR="006643F3">
        <w:rPr>
          <w:rFonts w:ascii="Garamond" w:hAnsi="Garamond"/>
          <w:sz w:val="20"/>
          <w:szCs w:val="20"/>
        </w:rPr>
        <w:t>98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D.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Lgs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n.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 w:rsidR="00872878">
        <w:rPr>
          <w:rFonts w:ascii="Garamond" w:hAnsi="Garamond"/>
          <w:sz w:val="20"/>
          <w:szCs w:val="20"/>
        </w:rPr>
        <w:t>36/2023</w:t>
      </w:r>
      <w:r>
        <w:rPr>
          <w:rFonts w:ascii="Garamond" w:hAnsi="Garamond"/>
          <w:sz w:val="20"/>
          <w:szCs w:val="20"/>
        </w:rPr>
        <w:t>;</w:t>
      </w:r>
    </w:p>
    <w:p w14:paraId="375DCC37" w14:textId="77777777" w:rsidR="004D69B6" w:rsidRDefault="004D69B6" w:rsidP="004D69B6">
      <w:pPr>
        <w:pStyle w:val="Paragrafoelenco"/>
        <w:numPr>
          <w:ilvl w:val="1"/>
          <w:numId w:val="3"/>
        </w:numPr>
        <w:tabs>
          <w:tab w:val="left" w:pos="284"/>
        </w:tabs>
        <w:spacing w:before="22" w:line="256" w:lineRule="auto"/>
        <w:ind w:left="0" w:right="149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assumere</w:t>
      </w:r>
      <w:r>
        <w:rPr>
          <w:rFonts w:ascii="Garamond" w:hAnsi="Garamond"/>
          <w:spacing w:val="-1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-1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proprio</w:t>
      </w:r>
      <w:r>
        <w:rPr>
          <w:rFonts w:ascii="Garamond" w:hAnsi="Garamond"/>
          <w:spacing w:val="-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carico</w:t>
      </w:r>
      <w:r>
        <w:rPr>
          <w:rFonts w:ascii="Garamond" w:hAnsi="Garamond"/>
          <w:spacing w:val="-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tutti</w:t>
      </w:r>
      <w:r>
        <w:rPr>
          <w:rFonts w:ascii="Garamond" w:hAnsi="Garamond"/>
          <w:spacing w:val="-1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gli</w:t>
      </w:r>
      <w:r>
        <w:rPr>
          <w:rFonts w:ascii="Garamond" w:hAnsi="Garamond"/>
          <w:spacing w:val="-1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oneri</w:t>
      </w:r>
      <w:r>
        <w:rPr>
          <w:rFonts w:ascii="Garamond" w:hAnsi="Garamond"/>
          <w:spacing w:val="-1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retributivi,</w:t>
      </w:r>
      <w:r>
        <w:rPr>
          <w:rFonts w:ascii="Garamond" w:hAnsi="Garamond"/>
          <w:spacing w:val="-1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assicurativi</w:t>
      </w:r>
      <w:r>
        <w:rPr>
          <w:rFonts w:ascii="Garamond" w:hAnsi="Garamond"/>
          <w:spacing w:val="-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previdenziali</w:t>
      </w:r>
      <w:r>
        <w:rPr>
          <w:rFonts w:ascii="Garamond" w:hAnsi="Garamond"/>
          <w:spacing w:val="-1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obbligatori</w:t>
      </w:r>
      <w:r>
        <w:rPr>
          <w:rFonts w:ascii="Garamond" w:hAnsi="Garamond"/>
          <w:spacing w:val="-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per</w:t>
      </w:r>
      <w:r>
        <w:rPr>
          <w:rFonts w:ascii="Garamond" w:hAnsi="Garamond"/>
          <w:spacing w:val="-10"/>
          <w:sz w:val="20"/>
          <w:szCs w:val="20"/>
        </w:rPr>
        <w:t xml:space="preserve"> </w:t>
      </w:r>
      <w:proofErr w:type="gramStart"/>
      <w:r>
        <w:rPr>
          <w:rFonts w:ascii="Garamond" w:hAnsi="Garamond"/>
          <w:sz w:val="20"/>
          <w:szCs w:val="20"/>
        </w:rPr>
        <w:t>legge</w:t>
      </w:r>
      <w:r w:rsidR="00F86AA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pacing w:val="-4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applicare, nel trattamento economico dei propri lavoratori, la retribuzione prevista della legge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e/o dai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CCNL applicabili;</w:t>
      </w:r>
    </w:p>
    <w:p w14:paraId="24701AB8" w14:textId="77777777" w:rsidR="004D69B6" w:rsidRDefault="004D69B6" w:rsidP="004D69B6">
      <w:pPr>
        <w:pStyle w:val="Paragrafoelenco"/>
        <w:numPr>
          <w:ilvl w:val="1"/>
          <w:numId w:val="3"/>
        </w:numPr>
        <w:tabs>
          <w:tab w:val="left" w:pos="284"/>
        </w:tabs>
        <w:spacing w:line="256" w:lineRule="auto"/>
        <w:ind w:left="0" w:right="151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osservare tutte le norme dettate in materia di sicurezza dei lavoratori, in particolare di rispettare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tutti gli obblighi in materia di sicurezza e condizioni nei luoghi di lavoro, come dettate dal D. Lgs n.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81/2008, nonché specificamente contemplati dalle disposizioni vigenti in materia di circolazione di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autoveicoli;</w:t>
      </w:r>
    </w:p>
    <w:p w14:paraId="7BBDDC48" w14:textId="77777777" w:rsidR="004D69B6" w:rsidRDefault="004D69B6" w:rsidP="004D69B6">
      <w:pPr>
        <w:pStyle w:val="Paragrafoelenco"/>
        <w:numPr>
          <w:ilvl w:val="1"/>
          <w:numId w:val="3"/>
        </w:numPr>
        <w:tabs>
          <w:tab w:val="left" w:pos="284"/>
        </w:tabs>
        <w:spacing w:line="247" w:lineRule="auto"/>
        <w:ind w:left="0" w:right="148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impegnarsi a rispettare le prescrizioni in materia di visite guidate e viaggi di istruzione previste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dalla normativa di riferimento fornendo, su richiesta dell’Istituzione scolastica, tutte le certificazioni</w:t>
      </w:r>
      <w:r>
        <w:rPr>
          <w:rFonts w:ascii="Garamond" w:hAnsi="Garamond"/>
          <w:spacing w:val="-4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previste della stessa anche mediante autocertificazione sottoscritta dal rappresentante legale della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ditta, assumendosi la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piena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responsabilità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ordine ad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eventuali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omissioni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inadempienze;</w:t>
      </w:r>
    </w:p>
    <w:p w14:paraId="3DB8B563" w14:textId="77777777" w:rsidR="004D69B6" w:rsidRDefault="004D69B6" w:rsidP="004D69B6">
      <w:pPr>
        <w:pStyle w:val="Paragrafoelenco"/>
        <w:numPr>
          <w:ilvl w:val="1"/>
          <w:numId w:val="3"/>
        </w:numPr>
        <w:tabs>
          <w:tab w:val="left" w:pos="284"/>
        </w:tabs>
        <w:spacing w:line="247" w:lineRule="auto"/>
        <w:ind w:left="0" w:right="152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il personale impiegato nella guida dei BUS avrà sempre rispettato le norme in vigore per </w:t>
      </w:r>
      <w:proofErr w:type="gramStart"/>
      <w:r>
        <w:rPr>
          <w:rFonts w:ascii="Garamond" w:hAnsi="Garamond"/>
          <w:sz w:val="20"/>
          <w:szCs w:val="20"/>
        </w:rPr>
        <w:t>quanto</w:t>
      </w:r>
      <w:r w:rsidR="00F86AA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pacing w:val="-4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concerne</w:t>
      </w:r>
      <w:proofErr w:type="gramEnd"/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periodi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guida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 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periodi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riposo nella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settimana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precedente il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giorno di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partenza;</w:t>
      </w:r>
    </w:p>
    <w:p w14:paraId="72135AEC" w14:textId="77777777" w:rsidR="004D69B6" w:rsidRDefault="004D69B6" w:rsidP="004D69B6">
      <w:pPr>
        <w:pStyle w:val="Paragrafoelenco"/>
        <w:numPr>
          <w:ilvl w:val="1"/>
          <w:numId w:val="3"/>
        </w:numPr>
        <w:tabs>
          <w:tab w:val="left" w:pos="284"/>
        </w:tabs>
        <w:spacing w:before="19" w:line="247" w:lineRule="auto"/>
        <w:ind w:left="0" w:right="152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che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gli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autisti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siano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possesso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della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Patente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guida,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C.A.P.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(Certificato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abilitazione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professionale), del C.Q.C. (Certificato di qualificazione dei conducenti), del Certificato di idoneità al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lavoro specifico;</w:t>
      </w:r>
    </w:p>
    <w:p w14:paraId="6B940645" w14:textId="77777777" w:rsidR="004D69B6" w:rsidRDefault="004D69B6" w:rsidP="004D69B6">
      <w:pPr>
        <w:pStyle w:val="Paragrafoelenco"/>
        <w:numPr>
          <w:ilvl w:val="1"/>
          <w:numId w:val="3"/>
        </w:numPr>
        <w:tabs>
          <w:tab w:val="left" w:pos="284"/>
        </w:tabs>
        <w:spacing w:before="19"/>
        <w:ind w:left="0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essere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possesso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idonea documentazione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relativa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agli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autobus,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particolare:</w:t>
      </w:r>
    </w:p>
    <w:p w14:paraId="28C16CB2" w14:textId="77777777" w:rsidR="004D69B6" w:rsidRDefault="004D69B6" w:rsidP="004D69B6">
      <w:pPr>
        <w:pStyle w:val="Paragrafoelenco"/>
        <w:numPr>
          <w:ilvl w:val="2"/>
          <w:numId w:val="3"/>
        </w:numPr>
        <w:tabs>
          <w:tab w:val="left" w:pos="567"/>
        </w:tabs>
        <w:spacing w:before="32"/>
        <w:ind w:left="426" w:hanging="142"/>
        <w:contextualSpacing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Carta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circolazione con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timbro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revisione annuale;</w:t>
      </w:r>
    </w:p>
    <w:p w14:paraId="1F73A43C" w14:textId="77777777" w:rsidR="004D69B6" w:rsidRDefault="004D69B6" w:rsidP="004D69B6">
      <w:pPr>
        <w:pStyle w:val="Paragrafoelenco"/>
        <w:numPr>
          <w:ilvl w:val="2"/>
          <w:numId w:val="3"/>
        </w:numPr>
        <w:tabs>
          <w:tab w:val="left" w:pos="567"/>
        </w:tabs>
        <w:spacing w:before="12"/>
        <w:ind w:left="426" w:hanging="142"/>
        <w:contextualSpacing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Licenza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noleggio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con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rinnovo annuale;</w:t>
      </w:r>
    </w:p>
    <w:p w14:paraId="327054C9" w14:textId="77777777" w:rsidR="004D69B6" w:rsidRDefault="004D69B6" w:rsidP="004D69B6">
      <w:pPr>
        <w:pStyle w:val="Paragrafoelenco"/>
        <w:numPr>
          <w:ilvl w:val="2"/>
          <w:numId w:val="3"/>
        </w:numPr>
        <w:tabs>
          <w:tab w:val="left" w:pos="567"/>
        </w:tabs>
        <w:spacing w:before="12"/>
        <w:ind w:left="426" w:hanging="142"/>
        <w:contextualSpacing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Cronotachigrafo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con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revisione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annuale;</w:t>
      </w:r>
    </w:p>
    <w:p w14:paraId="1A716555" w14:textId="77777777" w:rsidR="004D69B6" w:rsidRDefault="004D69B6" w:rsidP="004D69B6">
      <w:pPr>
        <w:pStyle w:val="Paragrafoelenco"/>
        <w:numPr>
          <w:ilvl w:val="2"/>
          <w:numId w:val="3"/>
        </w:numPr>
        <w:tabs>
          <w:tab w:val="left" w:pos="567"/>
        </w:tabs>
        <w:spacing w:before="10"/>
        <w:ind w:left="426" w:hanging="142"/>
        <w:contextualSpacing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Certificato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assicurazione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indicante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massimali</w:t>
      </w:r>
    </w:p>
    <w:p w14:paraId="0B493E35" w14:textId="77777777" w:rsidR="004D69B6" w:rsidRDefault="004D69B6" w:rsidP="004D69B6">
      <w:pPr>
        <w:pStyle w:val="Paragrafoelenco"/>
        <w:numPr>
          <w:ilvl w:val="2"/>
          <w:numId w:val="3"/>
        </w:numPr>
        <w:tabs>
          <w:tab w:val="left" w:pos="567"/>
        </w:tabs>
        <w:spacing w:before="12"/>
        <w:ind w:left="426" w:hanging="142"/>
        <w:contextualSpacing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Licenza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internazionale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comunità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europea;</w:t>
      </w:r>
    </w:p>
    <w:p w14:paraId="13E41FF1" w14:textId="77777777" w:rsidR="004D69B6" w:rsidRDefault="004D69B6" w:rsidP="004D69B6">
      <w:pPr>
        <w:rPr>
          <w:rFonts w:ascii="Garamond" w:hAnsi="Garamond"/>
          <w:sz w:val="20"/>
          <w:szCs w:val="20"/>
        </w:rPr>
        <w:sectPr w:rsidR="004D69B6" w:rsidSect="004D69B6">
          <w:type w:val="continuous"/>
          <w:pgSz w:w="11910" w:h="16840"/>
          <w:pgMar w:top="567" w:right="980" w:bottom="280" w:left="1020" w:header="720" w:footer="720" w:gutter="0"/>
          <w:cols w:space="720"/>
        </w:sectPr>
      </w:pPr>
    </w:p>
    <w:p w14:paraId="31AA2C3B" w14:textId="77777777" w:rsidR="004D69B6" w:rsidRDefault="004D69B6" w:rsidP="004D69B6">
      <w:pPr>
        <w:pStyle w:val="Paragrafoelenco"/>
        <w:numPr>
          <w:ilvl w:val="1"/>
          <w:numId w:val="3"/>
        </w:numPr>
        <w:tabs>
          <w:tab w:val="left" w:pos="426"/>
        </w:tabs>
        <w:spacing w:before="34"/>
        <w:ind w:left="0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che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per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il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servizio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richiesto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saranno utilizzati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BUS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Gran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Turismo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con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le seguenti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caratteristiche:</w:t>
      </w:r>
    </w:p>
    <w:p w14:paraId="686F9871" w14:textId="77777777" w:rsidR="004D69B6" w:rsidRDefault="00C077A1" w:rsidP="004D69B6">
      <w:pPr>
        <w:pStyle w:val="Paragrafoelenco"/>
        <w:numPr>
          <w:ilvl w:val="1"/>
          <w:numId w:val="4"/>
        </w:numPr>
        <w:tabs>
          <w:tab w:val="left" w:pos="426"/>
          <w:tab w:val="left" w:pos="1276"/>
        </w:tabs>
        <w:spacing w:before="32"/>
        <w:ind w:left="851" w:firstLine="0"/>
        <w:contextualSpacing/>
        <w:rPr>
          <w:rFonts w:ascii="Garamond" w:hAnsi="Garamond"/>
          <w:sz w:val="20"/>
          <w:szCs w:val="20"/>
        </w:rPr>
      </w:pPr>
      <w:r w:rsidRPr="00C077A1">
        <w:rPr>
          <w:rFonts w:ascii="Garamond" w:eastAsia="Cambria" w:hAnsi="Garamond" w:cs="Cambria"/>
          <w:w w:val="105"/>
          <w:sz w:val="20"/>
          <w:szCs w:val="20"/>
        </w:rPr>
        <w:t xml:space="preserve">non immatricolati prima del </w:t>
      </w:r>
      <w:r w:rsidRPr="00872878">
        <w:rPr>
          <w:rFonts w:ascii="Garamond" w:eastAsia="Cambria" w:hAnsi="Garamond" w:cs="Cambria"/>
          <w:w w:val="105"/>
          <w:sz w:val="20"/>
          <w:szCs w:val="20"/>
          <w:highlight w:val="yellow"/>
        </w:rPr>
        <w:t>2010</w:t>
      </w:r>
      <w:r w:rsidRPr="00C077A1">
        <w:rPr>
          <w:rFonts w:ascii="Garamond" w:eastAsia="Cambria" w:hAnsi="Garamond" w:cs="Cambria"/>
          <w:w w:val="105"/>
          <w:sz w:val="20"/>
          <w:szCs w:val="20"/>
        </w:rPr>
        <w:t xml:space="preserve"> (prima </w:t>
      </w:r>
      <w:proofErr w:type="gramStart"/>
      <w:r w:rsidRPr="00C077A1">
        <w:rPr>
          <w:rFonts w:ascii="Garamond" w:eastAsia="Cambria" w:hAnsi="Garamond" w:cs="Cambria"/>
          <w:w w:val="105"/>
          <w:sz w:val="20"/>
          <w:szCs w:val="20"/>
        </w:rPr>
        <w:t>immatricolazione</w:t>
      </w:r>
      <w:r>
        <w:rPr>
          <w:rFonts w:ascii="Garamond" w:eastAsia="Cambria" w:hAnsi="Garamond" w:cs="Cambria"/>
          <w:w w:val="105"/>
          <w:sz w:val="20"/>
          <w:szCs w:val="20"/>
        </w:rPr>
        <w:t>)e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="004D69B6">
        <w:rPr>
          <w:rFonts w:ascii="Garamond" w:hAnsi="Garamond"/>
          <w:sz w:val="20"/>
          <w:szCs w:val="20"/>
        </w:rPr>
        <w:t>regolarmente</w:t>
      </w:r>
      <w:r w:rsidR="004D69B6">
        <w:rPr>
          <w:rFonts w:ascii="Garamond" w:hAnsi="Garamond"/>
          <w:spacing w:val="-2"/>
          <w:sz w:val="20"/>
          <w:szCs w:val="20"/>
        </w:rPr>
        <w:t xml:space="preserve"> </w:t>
      </w:r>
      <w:r w:rsidR="004D69B6">
        <w:rPr>
          <w:rFonts w:ascii="Garamond" w:hAnsi="Garamond"/>
          <w:sz w:val="20"/>
          <w:szCs w:val="20"/>
        </w:rPr>
        <w:t>forniti</w:t>
      </w:r>
      <w:r w:rsidR="004D69B6">
        <w:rPr>
          <w:rFonts w:ascii="Garamond" w:hAnsi="Garamond"/>
          <w:spacing w:val="-1"/>
          <w:sz w:val="20"/>
          <w:szCs w:val="20"/>
        </w:rPr>
        <w:t xml:space="preserve"> </w:t>
      </w:r>
      <w:r w:rsidR="004D69B6">
        <w:rPr>
          <w:rFonts w:ascii="Garamond" w:hAnsi="Garamond"/>
          <w:sz w:val="20"/>
          <w:szCs w:val="20"/>
        </w:rPr>
        <w:t>di</w:t>
      </w:r>
      <w:r w:rsidR="004D69B6">
        <w:rPr>
          <w:rFonts w:ascii="Garamond" w:hAnsi="Garamond"/>
          <w:spacing w:val="-4"/>
          <w:sz w:val="20"/>
          <w:szCs w:val="20"/>
        </w:rPr>
        <w:t xml:space="preserve"> </w:t>
      </w:r>
      <w:r w:rsidR="004D69B6">
        <w:rPr>
          <w:rFonts w:ascii="Garamond" w:hAnsi="Garamond"/>
          <w:sz w:val="20"/>
          <w:szCs w:val="20"/>
        </w:rPr>
        <w:t>cronotachigrafo;</w:t>
      </w:r>
    </w:p>
    <w:p w14:paraId="1C380C0E" w14:textId="77777777" w:rsidR="004D69B6" w:rsidRDefault="004D69B6" w:rsidP="004D69B6">
      <w:pPr>
        <w:pStyle w:val="Paragrafoelenco"/>
        <w:numPr>
          <w:ilvl w:val="1"/>
          <w:numId w:val="4"/>
        </w:numPr>
        <w:tabs>
          <w:tab w:val="left" w:pos="426"/>
          <w:tab w:val="left" w:pos="1276"/>
        </w:tabs>
        <w:spacing w:before="32" w:line="247" w:lineRule="auto"/>
        <w:ind w:left="851" w:right="147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perfettamente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efficienti</w:t>
      </w:r>
      <w:r>
        <w:rPr>
          <w:rFonts w:ascii="Garamond" w:hAnsi="Garamond"/>
          <w:spacing w:val="-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dal</w:t>
      </w:r>
      <w:r>
        <w:rPr>
          <w:rFonts w:ascii="Garamond" w:hAnsi="Garamond"/>
          <w:spacing w:val="-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punto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vista</w:t>
      </w:r>
      <w:r>
        <w:rPr>
          <w:rFonts w:ascii="Garamond" w:hAnsi="Garamond"/>
          <w:spacing w:val="-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della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ricettività,</w:t>
      </w:r>
      <w:r>
        <w:rPr>
          <w:rFonts w:ascii="Garamond" w:hAnsi="Garamond"/>
          <w:spacing w:val="-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-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proporzione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al</w:t>
      </w:r>
      <w:r>
        <w:rPr>
          <w:rFonts w:ascii="Garamond" w:hAnsi="Garamond"/>
          <w:spacing w:val="-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numero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dei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partecipanti</w:t>
      </w:r>
      <w:r>
        <w:rPr>
          <w:rFonts w:ascii="Garamond" w:hAnsi="Garamond"/>
          <w:spacing w:val="-4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 dal punto di vista meccanico nonché muniti del visto di revisione tecnica annuale rilasciato dalla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M.C.T.C.;</w:t>
      </w:r>
    </w:p>
    <w:p w14:paraId="2D33493B" w14:textId="77777777" w:rsidR="0031734C" w:rsidRDefault="0031734C" w:rsidP="004D69B6">
      <w:pPr>
        <w:pStyle w:val="Paragrafoelenco"/>
        <w:numPr>
          <w:ilvl w:val="1"/>
          <w:numId w:val="4"/>
        </w:numPr>
        <w:tabs>
          <w:tab w:val="left" w:pos="426"/>
          <w:tab w:val="left" w:pos="1276"/>
        </w:tabs>
        <w:spacing w:before="32" w:line="247" w:lineRule="auto"/>
        <w:ind w:left="851" w:right="147" w:firstLine="0"/>
        <w:contextualSpacing/>
        <w:rPr>
          <w:rFonts w:ascii="Garamond" w:hAnsi="Garamond"/>
          <w:sz w:val="20"/>
          <w:szCs w:val="20"/>
        </w:rPr>
      </w:pPr>
      <w:r w:rsidRPr="0031734C">
        <w:rPr>
          <w:rFonts w:ascii="Garamond" w:hAnsi="Garamond"/>
          <w:sz w:val="20"/>
          <w:szCs w:val="20"/>
        </w:rPr>
        <w:t>e che sono idonei al trasporto di alunni diversamente abili con difficoltà deambulatorie</w:t>
      </w:r>
      <w:r>
        <w:rPr>
          <w:rFonts w:ascii="Garamond" w:hAnsi="Garamond"/>
        </w:rPr>
        <w:t>.</w:t>
      </w:r>
    </w:p>
    <w:p w14:paraId="238D359A" w14:textId="77777777" w:rsidR="004D69B6" w:rsidRDefault="004D69B6" w:rsidP="004D69B6">
      <w:pPr>
        <w:pStyle w:val="Paragrafoelenco"/>
        <w:numPr>
          <w:ilvl w:val="1"/>
          <w:numId w:val="3"/>
        </w:numPr>
        <w:tabs>
          <w:tab w:val="left" w:pos="426"/>
        </w:tabs>
        <w:spacing w:before="21" w:line="247" w:lineRule="auto"/>
        <w:ind w:left="0" w:right="151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impegnarsi ad esibire alle autorità competenti di P.S., prima dell’inizio del viaggio d’istruzione o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della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visita guidata, i documenti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richiesti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ai fini dei previsti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controlli;</w:t>
      </w:r>
    </w:p>
    <w:p w14:paraId="7B4E0E43" w14:textId="77777777" w:rsidR="004D69B6" w:rsidRDefault="004D69B6" w:rsidP="004D69B6">
      <w:pPr>
        <w:pStyle w:val="Paragrafoelenco"/>
        <w:numPr>
          <w:ilvl w:val="1"/>
          <w:numId w:val="3"/>
        </w:numPr>
        <w:tabs>
          <w:tab w:val="left" w:pos="426"/>
        </w:tabs>
        <w:spacing w:before="20" w:line="247" w:lineRule="auto"/>
        <w:ind w:left="0" w:right="150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garantire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che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nell’effettuazione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 servizio, allorché organizzato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 modo tale da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tenere in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movimento il o i BUS per un periodo superiore alle 9 (nove) ore giornaliere, saranno previsti due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autisti al seguito, per ciascuno degli automezzi, ai fini dell’alternanza alla guida in osservanza del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regolamento CEE n.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3820 del 20 dicembre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1985;</w:t>
      </w:r>
    </w:p>
    <w:p w14:paraId="7C861ED1" w14:textId="77777777" w:rsidR="004D69B6" w:rsidRDefault="004D69B6" w:rsidP="004D69B6">
      <w:pPr>
        <w:pStyle w:val="Paragrafoelenco"/>
        <w:numPr>
          <w:ilvl w:val="1"/>
          <w:numId w:val="3"/>
        </w:numPr>
        <w:tabs>
          <w:tab w:val="left" w:pos="426"/>
        </w:tabs>
        <w:spacing w:before="20" w:line="247" w:lineRule="auto"/>
        <w:ind w:left="0" w:right="149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garantire che in tutti i casi in cui il servizio preveda un percorso di durata inferiore alle ore 9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giornaliere,</w:t>
      </w:r>
      <w:r>
        <w:rPr>
          <w:rFonts w:ascii="Garamond" w:hAnsi="Garamond"/>
          <w:spacing w:val="-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l'autista</w:t>
      </w:r>
      <w:r>
        <w:rPr>
          <w:rFonts w:ascii="Garamond" w:hAnsi="Garamond"/>
          <w:spacing w:val="-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effettuerà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un</w:t>
      </w:r>
      <w:r>
        <w:rPr>
          <w:rFonts w:ascii="Garamond" w:hAnsi="Garamond"/>
          <w:spacing w:val="-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riposo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non</w:t>
      </w:r>
      <w:r>
        <w:rPr>
          <w:rFonts w:ascii="Garamond" w:hAnsi="Garamond"/>
          <w:spacing w:val="-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inferiore</w:t>
      </w:r>
      <w:r>
        <w:rPr>
          <w:rFonts w:ascii="Garamond" w:hAnsi="Garamond"/>
          <w:spacing w:val="-1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-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45</w:t>
      </w:r>
      <w:r>
        <w:rPr>
          <w:rFonts w:ascii="Garamond" w:hAnsi="Garamond"/>
          <w:spacing w:val="-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minuti</w:t>
      </w:r>
      <w:r>
        <w:rPr>
          <w:rFonts w:ascii="Garamond" w:hAnsi="Garamond"/>
          <w:spacing w:val="-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ogni</w:t>
      </w:r>
      <w:r>
        <w:rPr>
          <w:rFonts w:ascii="Garamond" w:hAnsi="Garamond"/>
          <w:spacing w:val="-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quattro</w:t>
      </w:r>
      <w:r>
        <w:rPr>
          <w:rFonts w:ascii="Garamond" w:hAnsi="Garamond"/>
          <w:spacing w:val="-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ore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mezza</w:t>
      </w:r>
      <w:r>
        <w:rPr>
          <w:rFonts w:ascii="Garamond" w:hAnsi="Garamond"/>
          <w:spacing w:val="-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guida;</w:t>
      </w:r>
    </w:p>
    <w:p w14:paraId="40592925" w14:textId="77777777" w:rsidR="004D69B6" w:rsidRDefault="004D69B6" w:rsidP="004D69B6">
      <w:pPr>
        <w:pStyle w:val="Paragrafoelenco"/>
        <w:numPr>
          <w:ilvl w:val="1"/>
          <w:numId w:val="3"/>
        </w:numPr>
        <w:tabs>
          <w:tab w:val="left" w:pos="426"/>
        </w:tabs>
        <w:spacing w:before="20" w:line="247" w:lineRule="auto"/>
        <w:ind w:left="0" w:right="149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che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la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ditta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non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trova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stato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fallimento,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liquidazione,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amministrazione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controllata,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concordato</w:t>
      </w:r>
      <w:r w:rsidR="00C077A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pacing w:val="-48"/>
          <w:sz w:val="20"/>
          <w:szCs w:val="20"/>
        </w:rPr>
        <w:t xml:space="preserve"> </w:t>
      </w:r>
      <w:r w:rsidR="00C077A1">
        <w:rPr>
          <w:rFonts w:ascii="Garamond" w:hAnsi="Garamond"/>
          <w:spacing w:val="-48"/>
          <w:sz w:val="20"/>
          <w:szCs w:val="20"/>
        </w:rPr>
        <w:t xml:space="preserve">    </w:t>
      </w:r>
      <w:r>
        <w:rPr>
          <w:rFonts w:ascii="Garamond" w:hAnsi="Garamond"/>
          <w:sz w:val="20"/>
          <w:szCs w:val="20"/>
        </w:rPr>
        <w:t>preventivo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che non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sono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corso azioni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per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la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dichiarazione di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una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delle predette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procedure;</w:t>
      </w:r>
    </w:p>
    <w:p w14:paraId="378C359A" w14:textId="77777777" w:rsidR="004D69B6" w:rsidRDefault="004D69B6" w:rsidP="004D69B6">
      <w:pPr>
        <w:pStyle w:val="Paragrafoelenco"/>
        <w:numPr>
          <w:ilvl w:val="1"/>
          <w:numId w:val="3"/>
        </w:numPr>
        <w:tabs>
          <w:tab w:val="left" w:pos="426"/>
        </w:tabs>
        <w:spacing w:before="18"/>
        <w:ind w:left="0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che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la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ditta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non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trova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stato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sospensione dell’attività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commerciale;</w:t>
      </w:r>
    </w:p>
    <w:p w14:paraId="18F12186" w14:textId="77777777" w:rsidR="004D69B6" w:rsidRDefault="004D69B6" w:rsidP="004D69B6">
      <w:pPr>
        <w:pStyle w:val="Paragrafoelenco"/>
        <w:numPr>
          <w:ilvl w:val="1"/>
          <w:numId w:val="3"/>
        </w:numPr>
        <w:tabs>
          <w:tab w:val="left" w:pos="426"/>
        </w:tabs>
        <w:spacing w:before="34" w:line="247" w:lineRule="auto"/>
        <w:ind w:left="0" w:right="149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che non sussistono condanne con sentenze passate in giudicato per qualsiasi reato incidente sulla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moralità professionale o per delitti finanziari nei confronti di: legali rappresentanti, amministratori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nel caso di società per azioni o società a responsabilità limitata, soci nel caso di società a nome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collettivo,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soci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accomandatari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nel caso di società in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accomandita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semplice;</w:t>
      </w:r>
    </w:p>
    <w:p w14:paraId="759FDD94" w14:textId="3620CE17" w:rsidR="004D69B6" w:rsidRDefault="004D69B6" w:rsidP="006643F3">
      <w:pPr>
        <w:pStyle w:val="Paragrafoelenco"/>
        <w:numPr>
          <w:ilvl w:val="1"/>
          <w:numId w:val="3"/>
        </w:numPr>
        <w:tabs>
          <w:tab w:val="left" w:pos="0"/>
          <w:tab w:val="left" w:pos="426"/>
        </w:tabs>
        <w:spacing w:line="247" w:lineRule="auto"/>
        <w:ind w:left="0" w:right="150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essere in regola con l'obbligo della fatturazione elettronica, i versamenti contributivi obbligatori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INPS e INAIL, da dimostrare con la produzione del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documento unico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 regolarità contributiva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(DURC) in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corso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validità;</w:t>
      </w:r>
    </w:p>
    <w:p w14:paraId="1104770C" w14:textId="5EA41511" w:rsidR="004D69B6" w:rsidRDefault="004D69B6" w:rsidP="004D69B6">
      <w:pPr>
        <w:pStyle w:val="Paragrafoelenco"/>
        <w:numPr>
          <w:ilvl w:val="1"/>
          <w:numId w:val="3"/>
        </w:numPr>
        <w:tabs>
          <w:tab w:val="left" w:pos="426"/>
        </w:tabs>
        <w:spacing w:line="244" w:lineRule="auto"/>
        <w:ind w:left="0" w:right="149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la ditta deve avere certificati di assicurazione, da cui risulti che il mezzo è coperto da polizza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assicurativa che preveda un massimale di almeno </w:t>
      </w:r>
      <w:r w:rsidR="00C077A1" w:rsidRPr="006643F3">
        <w:rPr>
          <w:rFonts w:ascii="Garamond" w:hAnsi="Garamond"/>
          <w:sz w:val="20"/>
          <w:szCs w:val="20"/>
          <w:highlight w:val="yellow"/>
        </w:rPr>
        <w:t>………………</w:t>
      </w:r>
      <w:r w:rsidR="00C077A1" w:rsidRPr="00C077A1">
        <w:rPr>
          <w:rFonts w:ascii="Garamond" w:hAnsi="Garamond"/>
          <w:sz w:val="20"/>
          <w:szCs w:val="20"/>
        </w:rPr>
        <w:t>.</w:t>
      </w:r>
      <w:r w:rsidRPr="00C077A1">
        <w:rPr>
          <w:rFonts w:ascii="Garamond" w:hAnsi="Garamond"/>
          <w:sz w:val="20"/>
          <w:szCs w:val="20"/>
        </w:rPr>
        <w:t xml:space="preserve"> di Euro </w:t>
      </w:r>
      <w:r w:rsidR="00C077A1" w:rsidRPr="00C077A1">
        <w:rPr>
          <w:rFonts w:ascii="Garamond" w:hAnsi="Garamond"/>
          <w:sz w:val="20"/>
          <w:szCs w:val="20"/>
        </w:rPr>
        <w:t>(</w:t>
      </w:r>
      <w:r w:rsidR="00C077A1">
        <w:rPr>
          <w:rFonts w:ascii="Garamond" w:hAnsi="Garamond"/>
          <w:sz w:val="20"/>
          <w:szCs w:val="20"/>
        </w:rPr>
        <w:t xml:space="preserve">indicare la somma) </w:t>
      </w:r>
      <w:r>
        <w:rPr>
          <w:rFonts w:ascii="Garamond" w:hAnsi="Garamond"/>
          <w:sz w:val="20"/>
          <w:szCs w:val="20"/>
        </w:rPr>
        <w:t>per la copertura dei rischi a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favore delle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persone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trasportate;</w:t>
      </w:r>
    </w:p>
    <w:p w14:paraId="0779777D" w14:textId="57C928E2" w:rsidR="004D69B6" w:rsidRDefault="004D69B6" w:rsidP="004D69B6">
      <w:pPr>
        <w:pStyle w:val="Paragrafoelenco"/>
        <w:numPr>
          <w:ilvl w:val="1"/>
          <w:numId w:val="3"/>
        </w:numPr>
        <w:tabs>
          <w:tab w:val="left" w:pos="426"/>
        </w:tabs>
        <w:spacing w:before="25" w:line="244" w:lineRule="auto"/>
        <w:ind w:left="0" w:right="148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acconsentire,</w:t>
      </w:r>
      <w:r>
        <w:rPr>
          <w:rFonts w:ascii="Garamond" w:hAnsi="Garamond"/>
          <w:spacing w:val="-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ai</w:t>
      </w:r>
      <w:r>
        <w:rPr>
          <w:rFonts w:ascii="Garamond" w:hAnsi="Garamond"/>
          <w:spacing w:val="-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sensi</w:t>
      </w:r>
      <w:r>
        <w:rPr>
          <w:rFonts w:ascii="Garamond" w:hAnsi="Garamond"/>
          <w:spacing w:val="-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per</w:t>
      </w:r>
      <w:r>
        <w:rPr>
          <w:rFonts w:ascii="Garamond" w:hAnsi="Garamond"/>
          <w:spacing w:val="-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effetti</w:t>
      </w:r>
      <w:r>
        <w:rPr>
          <w:rFonts w:ascii="Garamond" w:hAnsi="Garamond"/>
          <w:spacing w:val="-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</w:t>
      </w:r>
      <w:r>
        <w:rPr>
          <w:rFonts w:ascii="Garamond" w:hAnsi="Garamond"/>
          <w:spacing w:val="-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GDPR</w:t>
      </w:r>
      <w:r>
        <w:rPr>
          <w:rFonts w:ascii="Garamond" w:hAnsi="Garamond"/>
          <w:spacing w:val="-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679/2016,</w:t>
      </w:r>
      <w:r>
        <w:rPr>
          <w:rFonts w:ascii="Garamond" w:hAnsi="Garamond"/>
          <w:spacing w:val="-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al</w:t>
      </w:r>
      <w:r>
        <w:rPr>
          <w:rFonts w:ascii="Garamond" w:hAnsi="Garamond"/>
          <w:spacing w:val="-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trattamento</w:t>
      </w:r>
      <w:r>
        <w:rPr>
          <w:rFonts w:ascii="Garamond" w:hAnsi="Garamond"/>
          <w:spacing w:val="-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dei</w:t>
      </w:r>
      <w:r>
        <w:rPr>
          <w:rFonts w:ascii="Garamond" w:hAnsi="Garamond"/>
          <w:spacing w:val="-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dati</w:t>
      </w:r>
      <w:r>
        <w:rPr>
          <w:rFonts w:ascii="Garamond" w:hAnsi="Garamond"/>
          <w:spacing w:val="-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per</w:t>
      </w:r>
      <w:r>
        <w:rPr>
          <w:rFonts w:ascii="Garamond" w:hAnsi="Garamond"/>
          <w:spacing w:val="-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la</w:t>
      </w:r>
      <w:r>
        <w:rPr>
          <w:rFonts w:ascii="Garamond" w:hAnsi="Garamond"/>
          <w:spacing w:val="-8"/>
          <w:sz w:val="20"/>
          <w:szCs w:val="20"/>
        </w:rPr>
        <w:t xml:space="preserve"> </w:t>
      </w:r>
      <w:proofErr w:type="gramStart"/>
      <w:r>
        <w:rPr>
          <w:rFonts w:ascii="Garamond" w:hAnsi="Garamond"/>
          <w:sz w:val="20"/>
          <w:szCs w:val="20"/>
        </w:rPr>
        <w:t>presente</w:t>
      </w:r>
      <w:r w:rsidR="0087287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pacing w:val="-4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procedura</w:t>
      </w:r>
      <w:proofErr w:type="gramEnd"/>
      <w:r>
        <w:rPr>
          <w:rFonts w:ascii="Garamond" w:hAnsi="Garamond"/>
          <w:sz w:val="20"/>
          <w:szCs w:val="20"/>
        </w:rPr>
        <w:t>;</w:t>
      </w:r>
    </w:p>
    <w:p w14:paraId="59E99ECC" w14:textId="77777777" w:rsidR="004D69B6" w:rsidRDefault="004D69B6" w:rsidP="004D69B6">
      <w:pPr>
        <w:pStyle w:val="Paragrafoelenco"/>
        <w:numPr>
          <w:ilvl w:val="1"/>
          <w:numId w:val="3"/>
        </w:numPr>
        <w:tabs>
          <w:tab w:val="left" w:pos="426"/>
          <w:tab w:val="left" w:pos="4592"/>
        </w:tabs>
        <w:spacing w:before="25" w:line="247" w:lineRule="auto"/>
        <w:ind w:left="0" w:right="152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autorizzare l’istituzione scolastica quale stazione appaltante ad effettuare le comunicazioni a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mezzo </w:t>
      </w:r>
      <w:r>
        <w:rPr>
          <w:rFonts w:ascii="Garamond" w:hAnsi="Garamond"/>
          <w:spacing w:val="1"/>
          <w:sz w:val="20"/>
          <w:szCs w:val="20"/>
        </w:rPr>
        <w:t>mail _______________________________________/</w:t>
      </w:r>
      <w:proofErr w:type="gramStart"/>
      <w:r>
        <w:rPr>
          <w:rFonts w:ascii="Garamond" w:hAnsi="Garamond"/>
          <w:sz w:val="20"/>
          <w:szCs w:val="20"/>
        </w:rPr>
        <w:t>PEC  _</w:t>
      </w:r>
      <w:proofErr w:type="gramEnd"/>
      <w:r>
        <w:rPr>
          <w:rFonts w:ascii="Garamond" w:hAnsi="Garamond"/>
          <w:sz w:val="20"/>
          <w:szCs w:val="20"/>
        </w:rPr>
        <w:t xml:space="preserve">______________________________________   </w:t>
      </w:r>
      <w:r>
        <w:rPr>
          <w:rFonts w:ascii="Garamond" w:hAnsi="Garamond"/>
          <w:spacing w:val="1"/>
          <w:sz w:val="20"/>
          <w:szCs w:val="20"/>
        </w:rPr>
        <w:t xml:space="preserve"> </w:t>
      </w:r>
    </w:p>
    <w:p w14:paraId="727DCE46" w14:textId="77777777" w:rsidR="004D69B6" w:rsidRDefault="004D69B6" w:rsidP="004D69B6">
      <w:pPr>
        <w:pStyle w:val="Corpotesto"/>
        <w:tabs>
          <w:tab w:val="left" w:pos="7710"/>
        </w:tabs>
        <w:rPr>
          <w:rFonts w:ascii="Garamond" w:hAnsi="Garamond"/>
          <w:sz w:val="20"/>
          <w:szCs w:val="20"/>
        </w:rPr>
      </w:pPr>
    </w:p>
    <w:p w14:paraId="5F5F4F49" w14:textId="77777777" w:rsidR="004D69B6" w:rsidRDefault="004D69B6" w:rsidP="004D69B6">
      <w:pPr>
        <w:pStyle w:val="Corpotesto"/>
        <w:rPr>
          <w:rFonts w:ascii="Garamond" w:hAnsi="Garamond"/>
          <w:sz w:val="20"/>
          <w:szCs w:val="20"/>
        </w:rPr>
      </w:pPr>
    </w:p>
    <w:p w14:paraId="66718719" w14:textId="77777777" w:rsidR="004D69B6" w:rsidRDefault="004D69B6" w:rsidP="004D69B6">
      <w:pPr>
        <w:pStyle w:val="Corpotesto"/>
        <w:rPr>
          <w:rFonts w:ascii="Times New Roman" w:hAnsi="Times New Roman"/>
          <w:sz w:val="24"/>
          <w:szCs w:val="24"/>
        </w:rPr>
      </w:pPr>
    </w:p>
    <w:p w14:paraId="2C58B348" w14:textId="77777777" w:rsidR="004D69B6" w:rsidRDefault="004D69B6" w:rsidP="004D69B6">
      <w:pPr>
        <w:pStyle w:val="Corpotesto"/>
      </w:pPr>
    </w:p>
    <w:p w14:paraId="61E2ABE5" w14:textId="77777777" w:rsidR="004D69B6" w:rsidRDefault="004D69B6" w:rsidP="004D69B6">
      <w:pPr>
        <w:pStyle w:val="Corpotesto"/>
      </w:pPr>
    </w:p>
    <w:p w14:paraId="4FE948C2" w14:textId="77777777" w:rsidR="004D69B6" w:rsidRDefault="004D69B6" w:rsidP="004D69B6">
      <w:pPr>
        <w:pStyle w:val="Corpotesto"/>
      </w:pPr>
    </w:p>
    <w:p w14:paraId="439908C7" w14:textId="77777777" w:rsidR="004D69B6" w:rsidRDefault="004D69B6" w:rsidP="004D69B6">
      <w:pPr>
        <w:pStyle w:val="Corpotesto"/>
        <w:spacing w:before="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Data e luogo ___________________________________</w:t>
      </w:r>
    </w:p>
    <w:p w14:paraId="60F28D03" w14:textId="77777777" w:rsidR="004D69B6" w:rsidRDefault="004D69B6" w:rsidP="004D69B6">
      <w:pPr>
        <w:pStyle w:val="Corpotesto"/>
        <w:spacing w:before="1"/>
        <w:jc w:val="both"/>
        <w:rPr>
          <w:rFonts w:ascii="Garamond" w:hAnsi="Garamond"/>
          <w:sz w:val="20"/>
          <w:szCs w:val="20"/>
        </w:rPr>
      </w:pPr>
    </w:p>
    <w:p w14:paraId="54189A4F" w14:textId="77777777" w:rsidR="004D69B6" w:rsidRDefault="004D69B6" w:rsidP="004D69B6">
      <w:pPr>
        <w:pStyle w:val="Corpotesto"/>
        <w:spacing w:before="1"/>
        <w:jc w:val="both"/>
        <w:rPr>
          <w:rFonts w:ascii="Garamond" w:hAnsi="Garamond"/>
          <w:sz w:val="20"/>
          <w:szCs w:val="20"/>
        </w:rPr>
      </w:pPr>
    </w:p>
    <w:p w14:paraId="4EE4A9F5" w14:textId="77777777" w:rsidR="004D69B6" w:rsidRDefault="004D69B6" w:rsidP="004D69B6">
      <w:pPr>
        <w:pStyle w:val="Corpotesto"/>
        <w:spacing w:before="1"/>
        <w:jc w:val="both"/>
        <w:rPr>
          <w:rFonts w:ascii="Garamond" w:hAnsi="Garamond"/>
          <w:sz w:val="20"/>
          <w:szCs w:val="20"/>
        </w:rPr>
      </w:pPr>
    </w:p>
    <w:p w14:paraId="3558ED01" w14:textId="77777777" w:rsidR="004D69B6" w:rsidRDefault="004D69B6" w:rsidP="004D69B6">
      <w:pPr>
        <w:pStyle w:val="Corpotesto"/>
        <w:spacing w:before="1"/>
        <w:jc w:val="both"/>
        <w:rPr>
          <w:rFonts w:ascii="Garamond" w:hAnsi="Garamond"/>
          <w:sz w:val="20"/>
          <w:szCs w:val="20"/>
        </w:rPr>
      </w:pPr>
    </w:p>
    <w:p w14:paraId="2F890067" w14:textId="77777777" w:rsidR="004D69B6" w:rsidRDefault="004D69B6" w:rsidP="004D69B6">
      <w:pPr>
        <w:pStyle w:val="Defaul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>Il Legale rappresentante</w:t>
      </w:r>
    </w:p>
    <w:p w14:paraId="35E13C5F" w14:textId="77777777" w:rsidR="004D69B6" w:rsidRDefault="004D69B6" w:rsidP="004D69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1CD5D0E5" w14:textId="77777777" w:rsidR="004D69B6" w:rsidRDefault="004D69B6" w:rsidP="004D69B6">
      <w:pPr>
        <w:pStyle w:val="Default"/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________________________________</w:t>
      </w:r>
    </w:p>
    <w:p w14:paraId="51BBA680" w14:textId="77777777" w:rsidR="004D69B6" w:rsidRDefault="004D69B6" w:rsidP="004D69B6">
      <w:pPr>
        <w:pStyle w:val="Default"/>
        <w:rPr>
          <w:sz w:val="22"/>
          <w:szCs w:val="22"/>
        </w:rPr>
      </w:pPr>
    </w:p>
    <w:p w14:paraId="26EF5704" w14:textId="77777777" w:rsidR="004D69B6" w:rsidRDefault="004D69B6" w:rsidP="004D69B6"/>
    <w:p w14:paraId="46E9F81D" w14:textId="77777777" w:rsidR="004D69B6" w:rsidRDefault="004D69B6" w:rsidP="004D69B6"/>
    <w:p w14:paraId="18E04B33" w14:textId="77777777" w:rsidR="003A163C" w:rsidRDefault="003A163C" w:rsidP="003A163C"/>
    <w:p w14:paraId="6FB1B51F" w14:textId="77777777" w:rsidR="003A163C" w:rsidRPr="003A163C" w:rsidRDefault="003A163C" w:rsidP="003A163C">
      <w:pPr>
        <w:spacing w:before="100" w:beforeAutospacing="1" w:after="100" w:afterAutospacing="1"/>
        <w:rPr>
          <w:rFonts w:ascii="Garamond" w:hAnsi="Garamond" w:cs="Arial"/>
          <w:sz w:val="20"/>
          <w:szCs w:val="20"/>
        </w:rPr>
      </w:pPr>
      <w:r w:rsidRPr="003A163C">
        <w:rPr>
          <w:rFonts w:ascii="Garamond" w:hAnsi="Garamond" w:cs="Arial"/>
          <w:sz w:val="20"/>
          <w:szCs w:val="20"/>
        </w:rPr>
        <w:t>N.B. Allegare copia di un documento di identità, in corso di validità, del sottoscrittore delle dichiarazioni</w:t>
      </w:r>
    </w:p>
    <w:p w14:paraId="0F7E5F0D" w14:textId="77777777" w:rsidR="00890D74" w:rsidRPr="003A163C" w:rsidRDefault="00890D74" w:rsidP="003A163C">
      <w:pPr>
        <w:rPr>
          <w:rFonts w:ascii="Garamond" w:hAnsi="Garamond"/>
        </w:rPr>
      </w:pPr>
    </w:p>
    <w:sectPr w:rsidR="00890D74" w:rsidRPr="003A163C"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37AC5"/>
    <w:multiLevelType w:val="hybridMultilevel"/>
    <w:tmpl w:val="97BCB008"/>
    <w:lvl w:ilvl="0" w:tplc="38A217B8">
      <w:start w:val="3"/>
      <w:numFmt w:val="upperLetter"/>
      <w:lvlText w:val="%1"/>
      <w:lvlJc w:val="left"/>
      <w:pPr>
        <w:ind w:left="443" w:hanging="331"/>
      </w:pPr>
      <w:rPr>
        <w:rFonts w:hint="default"/>
        <w:lang w:val="it-IT" w:eastAsia="en-US" w:bidi="ar-SA"/>
      </w:rPr>
    </w:lvl>
    <w:lvl w:ilvl="1" w:tplc="5A62DC70">
      <w:start w:val="1"/>
      <w:numFmt w:val="decimal"/>
      <w:lvlText w:val="%2."/>
      <w:lvlJc w:val="left"/>
      <w:pPr>
        <w:ind w:left="1070" w:hanging="360"/>
      </w:pPr>
      <w:rPr>
        <w:rFonts w:ascii="Calibri" w:eastAsia="Calibri" w:hAnsi="Calibri" w:cs="Calibri" w:hint="default"/>
        <w:b/>
        <w:w w:val="100"/>
        <w:sz w:val="22"/>
        <w:szCs w:val="22"/>
        <w:lang w:val="it-IT" w:eastAsia="en-US" w:bidi="ar-SA"/>
      </w:rPr>
    </w:lvl>
    <w:lvl w:ilvl="2" w:tplc="E2C416E0">
      <w:numFmt w:val="bullet"/>
      <w:lvlText w:val="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F232180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4" w:tplc="36385700">
      <w:numFmt w:val="bullet"/>
      <w:lvlText w:val="•"/>
      <w:lvlJc w:val="left"/>
      <w:pPr>
        <w:ind w:left="3376" w:hanging="360"/>
      </w:pPr>
      <w:rPr>
        <w:rFonts w:hint="default"/>
        <w:lang w:val="it-IT" w:eastAsia="en-US" w:bidi="ar-SA"/>
      </w:rPr>
    </w:lvl>
    <w:lvl w:ilvl="5" w:tplc="EBCEFBAC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6" w:tplc="93B865DA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7" w:tplc="C100D516">
      <w:numFmt w:val="bullet"/>
      <w:lvlText w:val="•"/>
      <w:lvlJc w:val="left"/>
      <w:pPr>
        <w:ind w:left="6641" w:hanging="360"/>
      </w:pPr>
      <w:rPr>
        <w:rFonts w:hint="default"/>
        <w:lang w:val="it-IT" w:eastAsia="en-US" w:bidi="ar-SA"/>
      </w:rPr>
    </w:lvl>
    <w:lvl w:ilvl="8" w:tplc="6E3C59AC">
      <w:numFmt w:val="bullet"/>
      <w:lvlText w:val="•"/>
      <w:lvlJc w:val="left"/>
      <w:pPr>
        <w:ind w:left="772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D450ADC"/>
    <w:multiLevelType w:val="hybridMultilevel"/>
    <w:tmpl w:val="A3CA17EE"/>
    <w:lvl w:ilvl="0" w:tplc="38A217B8">
      <w:start w:val="3"/>
      <w:numFmt w:val="upperLetter"/>
      <w:lvlText w:val="%1"/>
      <w:lvlJc w:val="left"/>
      <w:pPr>
        <w:ind w:left="443" w:hanging="331"/>
      </w:pPr>
      <w:rPr>
        <w:rFonts w:hint="default"/>
        <w:lang w:val="it-IT" w:eastAsia="en-US" w:bidi="ar-SA"/>
      </w:rPr>
    </w:lvl>
    <w:lvl w:ilvl="1" w:tplc="E2C416E0">
      <w:numFmt w:val="bullet"/>
      <w:lvlText w:val=""/>
      <w:lvlJc w:val="left"/>
      <w:pPr>
        <w:ind w:left="108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E2C416E0">
      <w:numFmt w:val="bullet"/>
      <w:lvlText w:val="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F232180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4" w:tplc="36385700">
      <w:numFmt w:val="bullet"/>
      <w:lvlText w:val="•"/>
      <w:lvlJc w:val="left"/>
      <w:pPr>
        <w:ind w:left="3376" w:hanging="360"/>
      </w:pPr>
      <w:rPr>
        <w:rFonts w:hint="default"/>
        <w:lang w:val="it-IT" w:eastAsia="en-US" w:bidi="ar-SA"/>
      </w:rPr>
    </w:lvl>
    <w:lvl w:ilvl="5" w:tplc="EBCEFBAC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6" w:tplc="93B865DA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7" w:tplc="C100D516">
      <w:numFmt w:val="bullet"/>
      <w:lvlText w:val="•"/>
      <w:lvlJc w:val="left"/>
      <w:pPr>
        <w:ind w:left="6641" w:hanging="360"/>
      </w:pPr>
      <w:rPr>
        <w:rFonts w:hint="default"/>
        <w:lang w:val="it-IT" w:eastAsia="en-US" w:bidi="ar-SA"/>
      </w:rPr>
    </w:lvl>
    <w:lvl w:ilvl="8" w:tplc="6E3C59AC">
      <w:numFmt w:val="bullet"/>
      <w:lvlText w:val="•"/>
      <w:lvlJc w:val="left"/>
      <w:pPr>
        <w:ind w:left="7729" w:hanging="360"/>
      </w:pPr>
      <w:rPr>
        <w:rFonts w:hint="default"/>
        <w:lang w:val="it-IT" w:eastAsia="en-US" w:bidi="ar-SA"/>
      </w:rPr>
    </w:lvl>
  </w:abstractNum>
  <w:num w:numId="1" w16cid:durableId="814681066">
    <w:abstractNumId w:val="0"/>
  </w:num>
  <w:num w:numId="2" w16cid:durableId="362362208">
    <w:abstractNumId w:val="1"/>
  </w:num>
  <w:num w:numId="3" w16cid:durableId="33775083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48400212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74"/>
    <w:rsid w:val="00080194"/>
    <w:rsid w:val="001B4205"/>
    <w:rsid w:val="00296DE4"/>
    <w:rsid w:val="0031734C"/>
    <w:rsid w:val="0032304B"/>
    <w:rsid w:val="0034159F"/>
    <w:rsid w:val="003A163C"/>
    <w:rsid w:val="004D69B6"/>
    <w:rsid w:val="004F6658"/>
    <w:rsid w:val="005831A6"/>
    <w:rsid w:val="006643F3"/>
    <w:rsid w:val="007748CE"/>
    <w:rsid w:val="00872878"/>
    <w:rsid w:val="00890D74"/>
    <w:rsid w:val="008B0801"/>
    <w:rsid w:val="00C077A1"/>
    <w:rsid w:val="00D015F8"/>
    <w:rsid w:val="00E25B05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3001"/>
  <w15:docId w15:val="{E37D53AE-9D60-4A67-8969-213424C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</w:style>
  <w:style w:type="paragraph" w:styleId="Titolo">
    <w:name w:val="Title"/>
    <w:basedOn w:val="Normale"/>
    <w:link w:val="TitoloCarattere"/>
    <w:uiPriority w:val="1"/>
    <w:qFormat/>
    <w:pPr>
      <w:spacing w:before="34"/>
      <w:ind w:right="41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A163C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4D69B6"/>
    <w:rPr>
      <w:rFonts w:ascii="Calibri" w:eastAsia="Calibri" w:hAnsi="Calibri" w:cs="Calibri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dirigente</cp:lastModifiedBy>
  <cp:revision>2</cp:revision>
  <dcterms:created xsi:type="dcterms:W3CDTF">2023-12-14T14:25:00Z</dcterms:created>
  <dcterms:modified xsi:type="dcterms:W3CDTF">2023-12-14T14:25:00Z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